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C6" w:rsidRPr="00EC1DC6" w:rsidRDefault="00EC1DC6" w:rsidP="00EC1DC6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color w:val="363636"/>
          <w:kern w:val="36"/>
          <w:sz w:val="28"/>
          <w:szCs w:val="28"/>
          <w:lang w:eastAsia="ru-RU"/>
        </w:rPr>
      </w:pPr>
      <w:r w:rsidRPr="00EC1DC6">
        <w:rPr>
          <w:rFonts w:ascii="Trebuchet MS" w:eastAsia="Times New Roman" w:hAnsi="Trebuchet MS" w:cs="Times New Roman"/>
          <w:color w:val="363636"/>
          <w:kern w:val="36"/>
          <w:sz w:val="28"/>
          <w:szCs w:val="28"/>
          <w:lang w:eastAsia="ru-RU"/>
        </w:rPr>
        <w:t>Деловая программа</w:t>
      </w:r>
    </w:p>
    <w:p w:rsidR="00EC1DC6" w:rsidRPr="00EC1DC6" w:rsidRDefault="00EC1DC6" w:rsidP="00EC1DC6">
      <w:pPr>
        <w:spacing w:after="0" w:line="240" w:lineRule="auto"/>
        <w:jc w:val="right"/>
        <w:rPr>
          <w:rFonts w:ascii="Trebuchet MS" w:eastAsia="Times New Roman" w:hAnsi="Trebuchet MS" w:cs="Times New Roman"/>
          <w:color w:val="656565"/>
          <w:sz w:val="28"/>
          <w:szCs w:val="28"/>
          <w:lang w:eastAsia="ru-RU"/>
        </w:rPr>
      </w:pPr>
      <w:r w:rsidRPr="00EC1DC6">
        <w:rPr>
          <w:rFonts w:ascii="Trebuchet MS" w:eastAsia="Times New Roman" w:hAnsi="Trebuchet MS" w:cs="Times New Roman"/>
          <w:b/>
          <w:bCs/>
          <w:color w:val="656565"/>
          <w:sz w:val="28"/>
          <w:szCs w:val="28"/>
          <w:lang w:eastAsia="ru-RU"/>
        </w:rPr>
        <w:t>Проект на 28.08 2013</w:t>
      </w:r>
    </w:p>
    <w:p w:rsidR="00EC1DC6" w:rsidRPr="00EC1DC6" w:rsidRDefault="00EC1DC6" w:rsidP="00EC1DC6">
      <w:pPr>
        <w:spacing w:after="0" w:line="240" w:lineRule="auto"/>
        <w:jc w:val="center"/>
        <w:rPr>
          <w:rFonts w:ascii="Trebuchet MS" w:eastAsia="Times New Roman" w:hAnsi="Trebuchet MS" w:cs="Times New Roman"/>
          <w:color w:val="363636"/>
          <w:sz w:val="28"/>
          <w:szCs w:val="28"/>
          <w:lang w:eastAsia="ru-RU"/>
        </w:rPr>
      </w:pPr>
      <w:r w:rsidRPr="00EC1DC6">
        <w:rPr>
          <w:rFonts w:ascii="Trebuchet MS" w:eastAsia="Times New Roman" w:hAnsi="Trebuchet MS" w:cs="Times New Roman"/>
          <w:color w:val="363636"/>
          <w:sz w:val="28"/>
          <w:szCs w:val="28"/>
          <w:lang w:eastAsia="ru-RU"/>
        </w:rPr>
        <w:t>Международная выставка цветов, растений, техники и</w:t>
      </w:r>
      <w:r w:rsidRPr="00EC1DC6">
        <w:rPr>
          <w:rFonts w:ascii="Trebuchet MS" w:eastAsia="Times New Roman" w:hAnsi="Trebuchet MS" w:cs="Times New Roman"/>
          <w:color w:val="363636"/>
          <w:sz w:val="28"/>
          <w:szCs w:val="28"/>
          <w:lang w:eastAsia="ru-RU"/>
        </w:rPr>
        <w:br/>
        <w:t>технологий для цветоводства и цветочного бизнеса</w:t>
      </w:r>
      <w:r w:rsidRPr="00EC1DC6">
        <w:rPr>
          <w:rFonts w:ascii="Trebuchet MS" w:eastAsia="Times New Roman" w:hAnsi="Trebuchet MS" w:cs="Times New Roman"/>
          <w:color w:val="363636"/>
          <w:sz w:val="28"/>
          <w:szCs w:val="28"/>
          <w:lang w:eastAsia="ru-RU"/>
        </w:rPr>
        <w:br/>
      </w:r>
      <w:r w:rsidRPr="00EC1DC6">
        <w:rPr>
          <w:rFonts w:ascii="Trebuchet MS" w:eastAsia="Times New Roman" w:hAnsi="Trebuchet MS" w:cs="Times New Roman"/>
          <w:b/>
          <w:bCs/>
          <w:color w:val="363636"/>
          <w:sz w:val="28"/>
          <w:szCs w:val="28"/>
          <w:lang w:eastAsia="ru-RU"/>
        </w:rPr>
        <w:t>"</w:t>
      </w:r>
      <w:proofErr w:type="spellStart"/>
      <w:r w:rsidRPr="00EC1DC6">
        <w:rPr>
          <w:rFonts w:ascii="Trebuchet MS" w:eastAsia="Times New Roman" w:hAnsi="Trebuchet MS" w:cs="Times New Roman"/>
          <w:b/>
          <w:bCs/>
          <w:color w:val="363636"/>
          <w:sz w:val="28"/>
          <w:szCs w:val="28"/>
          <w:lang w:eastAsia="ru-RU"/>
        </w:rPr>
        <w:t>ЦветыЭкспо</w:t>
      </w:r>
      <w:proofErr w:type="spellEnd"/>
      <w:r w:rsidRPr="00EC1DC6">
        <w:rPr>
          <w:rFonts w:ascii="Trebuchet MS" w:eastAsia="Times New Roman" w:hAnsi="Trebuchet MS" w:cs="Times New Roman"/>
          <w:b/>
          <w:bCs/>
          <w:color w:val="363636"/>
          <w:sz w:val="28"/>
          <w:szCs w:val="28"/>
          <w:lang w:eastAsia="ru-RU"/>
        </w:rPr>
        <w:t>"</w:t>
      </w:r>
      <w:r w:rsidRPr="00EC1DC6">
        <w:rPr>
          <w:rFonts w:ascii="Trebuchet MS" w:eastAsia="Times New Roman" w:hAnsi="Trebuchet MS" w:cs="Times New Roman"/>
          <w:color w:val="363636"/>
          <w:sz w:val="28"/>
          <w:szCs w:val="28"/>
          <w:lang w:eastAsia="ru-RU"/>
        </w:rPr>
        <w:t xml:space="preserve"> </w:t>
      </w:r>
    </w:p>
    <w:p w:rsidR="00EC1DC6" w:rsidRPr="00EC1DC6" w:rsidRDefault="00EC1DC6" w:rsidP="00EC1DC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656565"/>
          <w:sz w:val="25"/>
          <w:szCs w:val="25"/>
          <w:lang w:eastAsia="ru-RU"/>
        </w:rPr>
      </w:pPr>
      <w:r w:rsidRPr="00EC1DC6">
        <w:rPr>
          <w:rFonts w:ascii="Trebuchet MS" w:eastAsia="Times New Roman" w:hAnsi="Trebuchet MS" w:cs="Times New Roman"/>
          <w:b/>
          <w:bCs/>
          <w:color w:val="656565"/>
          <w:sz w:val="25"/>
          <w:szCs w:val="25"/>
          <w:lang w:eastAsia="ru-RU"/>
        </w:rPr>
        <w:t xml:space="preserve">9 -11 сентября 2013 г. Россия, Москва, </w:t>
      </w:r>
      <w:proofErr w:type="spellStart"/>
      <w:r w:rsidRPr="00EC1DC6">
        <w:rPr>
          <w:rFonts w:ascii="Trebuchet MS" w:eastAsia="Times New Roman" w:hAnsi="Trebuchet MS" w:cs="Times New Roman"/>
          <w:b/>
          <w:bCs/>
          <w:color w:val="656565"/>
          <w:sz w:val="25"/>
          <w:szCs w:val="25"/>
          <w:lang w:eastAsia="ru-RU"/>
        </w:rPr>
        <w:t>Крокус-Экспо</w:t>
      </w:r>
      <w:proofErr w:type="spellEnd"/>
    </w:p>
    <w:p w:rsidR="00EC1DC6" w:rsidRPr="00EC1DC6" w:rsidRDefault="00EC1DC6" w:rsidP="00EC1DC6">
      <w:pPr>
        <w:spacing w:after="0" w:line="240" w:lineRule="auto"/>
        <w:rPr>
          <w:rFonts w:ascii="Trebuchet MS" w:eastAsia="Times New Roman" w:hAnsi="Trebuchet MS" w:cs="Times New Roman"/>
          <w:color w:val="656565"/>
          <w:sz w:val="25"/>
          <w:szCs w:val="25"/>
          <w:lang w:eastAsia="ru-RU"/>
        </w:rPr>
      </w:pPr>
    </w:p>
    <w:tbl>
      <w:tblPr>
        <w:tblW w:w="4216" w:type="pct"/>
        <w:tblCellSpacing w:w="0" w:type="dxa"/>
        <w:tblBorders>
          <w:top w:val="single" w:sz="8" w:space="0" w:color="83B842"/>
          <w:right w:val="single" w:sz="8" w:space="0" w:color="83B842"/>
        </w:tblBorders>
        <w:tblCellMar>
          <w:left w:w="0" w:type="dxa"/>
          <w:right w:w="0" w:type="dxa"/>
        </w:tblCellMar>
        <w:tblLook w:val="04A0"/>
      </w:tblPr>
      <w:tblGrid>
        <w:gridCol w:w="1535"/>
        <w:gridCol w:w="1740"/>
        <w:gridCol w:w="2983"/>
        <w:gridCol w:w="2737"/>
      </w:tblGrid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jc w:val="center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jc w:val="center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jc w:val="center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jc w:val="center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Организатор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jc w:val="center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jc w:val="center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jc w:val="center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jc w:val="center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4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noWrap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10.00-11.00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Конференц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зал</w:t>
            </w:r>
            <w:proofErr w:type="gram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№ 4</w:t>
            </w:r>
          </w:p>
        </w:tc>
        <w:tc>
          <w:tcPr>
            <w:tcW w:w="1657" w:type="pct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>Пресс-конференция по случаю открытия выставки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Оргкомитет выставки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10.00-18.00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Выставочный зал № 4 конкурсная зона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Открытый чемпионат России по профессиональной флористике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Russian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Cup-2013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Национальная гильдия флористов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noWrap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10.30-12.00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Сцена</w:t>
            </w:r>
          </w:p>
        </w:tc>
        <w:tc>
          <w:tcPr>
            <w:tcW w:w="1657" w:type="pct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Мастер-класс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Elke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Lumetsberger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(Австрия)</w:t>
            </w:r>
            <w:proofErr w:type="gram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:</w:t>
            </w:r>
            <w:proofErr w:type="gram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Витринистика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4 темы - 4 сезона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Российско-итальянская школа флористики и дизайна "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Примавера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"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12.00-13.00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Официальная церемония открытия выставки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Оргкомитет выставки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13.00-14.30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Выставочный зал № 4, Стенд N-251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>Семинар «</w:t>
            </w:r>
            <w:proofErr w:type="spellStart"/>
            <w:proofErr w:type="gramStart"/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>Интернет-технологии</w:t>
            </w:r>
            <w:proofErr w:type="spellEnd"/>
            <w:proofErr w:type="gramEnd"/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 xml:space="preserve"> для продвижения и стимулирования продаж в зеленом бизнесе».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 xml:space="preserve">День первый. «Зеленые» </w:t>
            </w:r>
            <w:proofErr w:type="spellStart"/>
            <w:proofErr w:type="gram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интернет-магазины</w:t>
            </w:r>
            <w:proofErr w:type="spellEnd"/>
            <w:proofErr w:type="gram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</w:r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 xml:space="preserve">Особенности создания «зеленых» </w:t>
            </w:r>
            <w:proofErr w:type="spellStart"/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>интернет-магазинов</w:t>
            </w:r>
            <w:proofErr w:type="spellEnd"/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>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 xml:space="preserve">Александр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Краснобородько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</w:r>
            <w:hyperlink r:id="rId5" w:history="1">
              <w:r w:rsidRPr="00EC1DC6">
                <w:rPr>
                  <w:rFonts w:ascii="Times New Roman" w:eastAsia="Times New Roman" w:hAnsi="Times New Roman" w:cs="Times New Roman"/>
                  <w:color w:val="005E20"/>
                  <w:sz w:val="25"/>
                  <w:u w:val="single"/>
                  <w:lang w:eastAsia="ru-RU"/>
                </w:rPr>
                <w:t>Подробнее о семинаре</w:t>
              </w:r>
            </w:hyperlink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 xml:space="preserve">Компания КЦ "Зеленая линия"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 xml:space="preserve">13.00-16.00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конференц-зал № 4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95" w:after="95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Конференция "Инновации в производстве и продаже цветов, рассады и посадочного материала"</w:t>
            </w:r>
          </w:p>
          <w:p w:rsidR="00361A4D" w:rsidRPr="00EC1DC6" w:rsidRDefault="00361A4D" w:rsidP="00EC1D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Селекционные новинки европейского рынка декоративных растений Питомник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Pepiniere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Renault</w:t>
            </w:r>
            <w:proofErr w:type="spellEnd"/>
          </w:p>
          <w:p w:rsidR="00361A4D" w:rsidRPr="00EC1DC6" w:rsidRDefault="00361A4D" w:rsidP="00EC1D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Несколько слов об инновационных технологиях выращивания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декоратиных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растений в </w:t>
            </w:r>
            <w:proofErr w:type="gram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европейском</w:t>
            </w:r>
            <w:proofErr w:type="gram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питомниководстве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. Питомник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Chauvire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Diffusion</w:t>
            </w:r>
            <w:proofErr w:type="spellEnd"/>
          </w:p>
          <w:p w:rsidR="00361A4D" w:rsidRPr="00EC1DC6" w:rsidRDefault="00361A4D" w:rsidP="00EC1D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Ассортимент фирмы "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Schneider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B.V. ". Некоторые аспекты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доращивания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из полуфабрикатов Компания "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Рассада</w:t>
            </w:r>
            <w:proofErr w:type="gram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.р</w:t>
            </w:r>
            <w:proofErr w:type="gram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у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" (Казанков С.П. и Иванова Н.Г.)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Ассоциация "Теплицы России", UBI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France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13.30-15.00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Сцена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Европейские тренды цветочной флористики. </w:t>
            </w:r>
          </w:p>
          <w:p w:rsidR="00EC1DC6" w:rsidRPr="00EC1DC6" w:rsidRDefault="00361A4D" w:rsidP="00EC1DC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Шоу </w:t>
            </w:r>
            <w:proofErr w:type="gram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–п</w:t>
            </w:r>
            <w:proofErr w:type="gram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оказ голландских флористов Паскаля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>Кёлемана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и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Руди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Тёнмана</w:t>
            </w:r>
            <w:proofErr w:type="spellEnd"/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 xml:space="preserve">Компания 2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Design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, Голландия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 xml:space="preserve">15.00-16.30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Выставочный зал № 4, Стенд N-251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>Семинар «</w:t>
            </w:r>
            <w:proofErr w:type="spellStart"/>
            <w:proofErr w:type="gramStart"/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>Интернет-технологии</w:t>
            </w:r>
            <w:proofErr w:type="spellEnd"/>
            <w:proofErr w:type="gramEnd"/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 xml:space="preserve"> для продвижения и стимулирования продаж в зеленом бизнесе».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 xml:space="preserve">День первый. «Зеленые» </w:t>
            </w:r>
            <w:proofErr w:type="spellStart"/>
            <w:proofErr w:type="gram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интернет-магазины</w:t>
            </w:r>
            <w:proofErr w:type="spellEnd"/>
            <w:proofErr w:type="gram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</w:r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 xml:space="preserve">Типичные проблемы «зеленых» </w:t>
            </w:r>
            <w:proofErr w:type="spellStart"/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>интернет-магазинов</w:t>
            </w:r>
            <w:proofErr w:type="spellEnd"/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 xml:space="preserve"> и пути их решения.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 xml:space="preserve">Александр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Краснобородько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</w:r>
            <w:hyperlink r:id="rId6" w:history="1">
              <w:r w:rsidRPr="00EC1DC6">
                <w:rPr>
                  <w:rFonts w:ascii="Times New Roman" w:eastAsia="Times New Roman" w:hAnsi="Times New Roman" w:cs="Times New Roman"/>
                  <w:color w:val="005E20"/>
                  <w:sz w:val="25"/>
                  <w:u w:val="single"/>
                  <w:lang w:eastAsia="ru-RU"/>
                </w:rPr>
                <w:t>Подробнее о семинаре</w:t>
              </w:r>
            </w:hyperlink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Компания КЦ "Зеленая линия"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15.00-18.00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Сцена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Европейские тренды цветочной флористики, Шоу показ Фрэнки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Булланда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(Бельгия) и Сергея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Карпунина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(Россия)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Компания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Smisers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-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Oasis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, Германия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16.00-17.00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Выставочный зал № 4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 xml:space="preserve">Презентация международной цветочной биржи </w:t>
            </w:r>
            <w:proofErr w:type="spellStart"/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>BiFlorica.com</w:t>
            </w:r>
            <w:proofErr w:type="spellEnd"/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>: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</w:p>
          <w:p w:rsidR="00361A4D" w:rsidRPr="00EC1DC6" w:rsidRDefault="00361A4D" w:rsidP="00EC1DC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Как закупать цветы напрямую у плантаций</w:t>
            </w:r>
          </w:p>
          <w:p w:rsidR="00361A4D" w:rsidRPr="00EC1DC6" w:rsidRDefault="00361A4D" w:rsidP="00EC1DC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Возможности биржи для покупателей и производителей цветов</w:t>
            </w:r>
          </w:p>
          <w:p w:rsidR="00361A4D" w:rsidRPr="00EC1DC6" w:rsidRDefault="00361A4D" w:rsidP="00EC1DC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Мастер-класс эффективной работы на бирже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Международная цветочная биржа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BiFlorica.com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10.00-18.00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выставочный зал № 4 конкурсная зона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Демонстрация работ участников Открытого чемпионата России по профессиональной флористике "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Russian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 xml:space="preserve">Cup-2013"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>Национальная гильдия флористов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 xml:space="preserve">10.00-18.00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Конференц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зал</w:t>
            </w:r>
            <w:proofErr w:type="gram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3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III Межрегиональный практический семинар по ландшафтному дизайну.</w:t>
            </w:r>
          </w:p>
          <w:p w:rsidR="00361A4D" w:rsidRPr="00EC1DC6" w:rsidRDefault="00361A4D" w:rsidP="00EC1DC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Тема - УХОД ЗА САДОМ и РЕКОНСТРУКЦИЯ САДА.</w:t>
            </w:r>
          </w:p>
          <w:p w:rsidR="00EC1DC6" w:rsidRPr="00EC1DC6" w:rsidRDefault="00361A4D" w:rsidP="00EC1DC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В семинаре принимают участие известные российские дизайнеры-практики: Елена Константинова, Оксана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Хлебородова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, Ирина Сахарова и др.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Учебно-практический центр "Цветущая планета".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10.00-12.00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Сцена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Шоу-показ: "Радуга особых цветов" - разнообразие цветовых решений, широкий спектр применения стабилизированных цветов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Florever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от Светланы Луниной (Израиль) - преподавателя, демонстратора, автора флористических курсов.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Особые цветы (Россия)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Florever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(Колумбия)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10.30-12.30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Конференц-зал № 1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II Международная научно-практическая конференция «Цветоводство России: состояние и перспективы развития»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Минсельхоз России, Российская академия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сельскохозяйственых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наук, ВНИИ цветоводства и субтропических культур, «Палата Цветоводов Евразии», «Национальная Гильдия Флористов»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11.00-12.00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Конференц-зал № 4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Особенности производства черенков и сеянцев цветочных культур в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Гкрмании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и 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 xml:space="preserve">новинки 2014 компании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Volmary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 xml:space="preserve">Группа компаний Русский огород, Н.К.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 xml:space="preserve">12.00-13.00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Сцена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Шоу показ: Франция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Provence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, букеты и композиции из стабилизированных цветов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Компания Этуаль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noWrap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12.00-13.30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Выставочный зал № 4, Стенд N-251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>Семинар «</w:t>
            </w:r>
            <w:proofErr w:type="spellStart"/>
            <w:proofErr w:type="gramStart"/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>Интернет-технологии</w:t>
            </w:r>
            <w:proofErr w:type="spellEnd"/>
            <w:proofErr w:type="gramEnd"/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 xml:space="preserve"> для продвижения и стимулирования продаж в зеленом бизнесе».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>День второй. Шаги навстречу покупателю.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</w:r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>Ошибки интернет-сайтов и магазинов. Что делать для улучшения конверсии.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 xml:space="preserve">Александр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Краснобородько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</w:r>
            <w:hyperlink r:id="rId7" w:history="1">
              <w:r w:rsidRPr="00EC1DC6">
                <w:rPr>
                  <w:rFonts w:ascii="Times New Roman" w:eastAsia="Times New Roman" w:hAnsi="Times New Roman" w:cs="Times New Roman"/>
                  <w:color w:val="005E20"/>
                  <w:sz w:val="25"/>
                  <w:u w:val="single"/>
                  <w:lang w:eastAsia="ru-RU"/>
                </w:rPr>
                <w:t>Подробнее о семинаре</w:t>
              </w:r>
            </w:hyperlink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Компания Зеленая линия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12.30-14.30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Конференц-зал № 4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Семинар: Практика выращивания роз в защищенном грунте</w:t>
            </w:r>
          </w:p>
          <w:p w:rsidR="00361A4D" w:rsidRPr="00EC1DC6" w:rsidRDefault="00361A4D" w:rsidP="00EC1D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QMS - специальное программное обеспечение, позволяющее прогнозировать параметры производства роз, опыт применения в РФ. 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 xml:space="preserve">DLV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Plant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BV, Нидерланды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Ф.ван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proofErr w:type="gram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дер</w:t>
            </w:r>
            <w:proofErr w:type="spellEnd"/>
            <w:proofErr w:type="gram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Хелм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, А. Пашкевич</w:t>
            </w:r>
          </w:p>
          <w:p w:rsidR="00361A4D" w:rsidRPr="00EC1DC6" w:rsidRDefault="00361A4D" w:rsidP="00EC1D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Особенности применения шторных экранов в тепличных производствах 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>Ludvig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Svensson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О.Шоломова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</w:p>
          <w:p w:rsidR="00361A4D" w:rsidRPr="00EC1DC6" w:rsidRDefault="00361A4D" w:rsidP="00EC1D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Ecomax-теплица - революционное решение в создании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когенерационного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комплекса теплицы 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Greenhouse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Power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Netherlands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, Д.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Крамп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-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Ecomax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</w:p>
          <w:p w:rsidR="00361A4D" w:rsidRPr="00EC1DC6" w:rsidRDefault="00361A4D" w:rsidP="00EC1D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Особенности производства роз на субстратах фирмы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Grodan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Grodan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, Нидерланды,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Ю.Ильвачев</w:t>
            </w:r>
            <w:proofErr w:type="spellEnd"/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 xml:space="preserve">Компания DLV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plant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(Голландия)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 xml:space="preserve">13.00-14.30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Сцена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Европейские тренды цветочной флористики. </w:t>
            </w:r>
          </w:p>
          <w:p w:rsidR="00EC1DC6" w:rsidRPr="00EC1DC6" w:rsidRDefault="00361A4D" w:rsidP="00EC1DC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Шоу </w:t>
            </w:r>
            <w:proofErr w:type="gram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–п</w:t>
            </w:r>
            <w:proofErr w:type="gram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оказ голландских флористов Паскаля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Кёлемана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и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Руди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Тёнмана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Компания "2Design"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noWrap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13.00-15.00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Выставочный зал № 4, Стенд R-100 </w:t>
            </w:r>
          </w:p>
        </w:tc>
        <w:tc>
          <w:tcPr>
            <w:tcW w:w="1657" w:type="pct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Мастер-класс «Новые технологии при выращивании укорененных черенков в Р</w:t>
            </w:r>
            <w:proofErr w:type="gram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9</w:t>
            </w:r>
            <w:proofErr w:type="gram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».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Питомник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АСТ-Плант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(Россия),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 xml:space="preserve">питомники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Hoogenraad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Van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der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Loo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(Голландия)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14.30-17.30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Сцена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День российской флористики. Шоу показ чемпионки России, чемпионки Европы 2011 года Натальи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Жишко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Национальная Гильдия Флористов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14.30-18.00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Конференц-зал № 4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Семинар "Инструменты для успешной работы Садового центра" </w:t>
            </w:r>
          </w:p>
          <w:p w:rsidR="00361A4D" w:rsidRPr="00EC1DC6" w:rsidRDefault="00361A4D" w:rsidP="00EC1DC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Вопросы для обсуждения: реклама 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 xml:space="preserve">внутренняя и внешняя, выкладка растений,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распродажи</w:t>
            </w:r>
            <w:proofErr w:type="gram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,а</w:t>
            </w:r>
            <w:proofErr w:type="gram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кции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.</w:t>
            </w:r>
          </w:p>
          <w:p w:rsidR="00EC1DC6" w:rsidRPr="00EC1DC6" w:rsidRDefault="00361A4D" w:rsidP="00EC1DC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Семинар ведет Андрей Бут, Президент Всеукраинского союза производителей посадочного материала.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 xml:space="preserve">Ассоциация производителей посадочного материала </w:t>
            </w:r>
          </w:p>
          <w:p w:rsidR="00EC1DC6" w:rsidRPr="00EC1DC6" w:rsidRDefault="00361A4D" w:rsidP="00EC1DC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Всеукраинский союз 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>производителей посадочного материала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noWrap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 xml:space="preserve">15.00-16.30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Выставочный зал № 4, Стенд N-251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>Семинар «</w:t>
            </w:r>
            <w:proofErr w:type="spellStart"/>
            <w:proofErr w:type="gramStart"/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>Интернет-технологии</w:t>
            </w:r>
            <w:proofErr w:type="spellEnd"/>
            <w:proofErr w:type="gramEnd"/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 xml:space="preserve"> для продвижения и стимулирования продаж в зеленом бизнесе».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>День второй. Шаги навстречу покупателю.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</w:r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>Интернет-маркетинг, старые и новые методы продвижения и рекламы.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 xml:space="preserve">Александр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Краснобородько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</w:r>
            <w:hyperlink r:id="rId8" w:history="1">
              <w:r w:rsidRPr="00EC1DC6">
                <w:rPr>
                  <w:rFonts w:ascii="Times New Roman" w:eastAsia="Times New Roman" w:hAnsi="Times New Roman" w:cs="Times New Roman"/>
                  <w:color w:val="005E20"/>
                  <w:sz w:val="25"/>
                  <w:u w:val="single"/>
                  <w:lang w:eastAsia="ru-RU"/>
                </w:rPr>
                <w:t>Подробнее о семинаре</w:t>
              </w:r>
            </w:hyperlink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Компания Зеленая линия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15.30-18.30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Конференц-зал № 1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EC1DC6" w:rsidRPr="00EC1DC6" w:rsidRDefault="00361A4D" w:rsidP="00EC1DC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Пресс-конференция международной выставки "Christmasworld-2014", Мессе Франкфурт, Германия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EC1DC6" w:rsidRPr="00EC1DC6" w:rsidRDefault="00361A4D" w:rsidP="00EC1DC6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Мессе Франкфурт, Германия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17.30-18.30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Сцена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Церемония награждения победителей Чемпионата России по профессиональной флористике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Национальная гильдия флористов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10.00-17.00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Сцена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Международное флористическое шоу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Араика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Галстяна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"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Fasion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Day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of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Top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Floral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Design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" 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>Выступают мастера флористики: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Араик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Галстян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Araik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Galstyan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) – Россия;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 xml:space="preserve">Даниэль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Сантамария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Daniel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Santamaria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) – Испания; 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 xml:space="preserve">Жиль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Бойяр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(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Gil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Boyard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) – Франция; 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>Наташа Лисица (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Natasha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Lisitsa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) –США;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>Стефан Ван Берло (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Stefan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Van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Berlo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)-Бельгия;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 xml:space="preserve">группа мастеров-флористов ARAIK GALSTYAN MOSCOW INTERNATIONAL FLORAL DESIGN SCHOOL SKOLKOVO.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val="en-US"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val="en-US" w:eastAsia="ru-RU"/>
              </w:rPr>
              <w:lastRenderedPageBreak/>
              <w:t xml:space="preserve">Moscow International Floral Design School SKOLKOVO, 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журнал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val="en-US" w:eastAsia="ru-RU"/>
              </w:rPr>
              <w:t xml:space="preserve"> «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Цветы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val="en-US" w:eastAsia="ru-RU"/>
              </w:rPr>
              <w:t xml:space="preserve"> WORLD».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 xml:space="preserve">10.00-17.00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выставочный зал 4 конкурсная зона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Демонстрация конкурсных работ Чемпионата России по профессиональной флористике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Национальная гильдия флористов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10.30-12.30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Конференц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зал</w:t>
            </w:r>
            <w:proofErr w:type="gram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№ 4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Центр «Цветоводы Москвы» - любителям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>Новые учебные программы 2013-2014гг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>Титов Ю.Н. ,директор Учебного центра.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>Клематисы на пике моды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>Алексеева Т.В., коллекционер клематисов, преподаватель авторского курса, автор книг и публикаций о клематисах.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>Малые формы хвойных для современного подмосковного сада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 xml:space="preserve">Виноградова Л.А., к.х.н., коллекционер, преподаватель авторских курсов, 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>автор публикаций по хвойным растениям.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>Ландшафтный дизайн сегодня и завтра.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 xml:space="preserve">Пономарева М.В. , ландшафтный дизайнер, преподаватель авторского курса, автор публикаций по ландшафтному дизайну, участник </w:t>
            </w:r>
            <w:proofErr w:type="gram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теле</w:t>
            </w:r>
            <w:proofErr w:type="gram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- и радиопередач.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>Рациональное садоводство и огородничество.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 xml:space="preserve">Докладчик – Титов Ю.Н., директор и преподаватель УЦ, автор множества публикаций, коллекционер.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 xml:space="preserve">Учебный центр Цветоводы Москвы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 xml:space="preserve">11.00-13.00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Конференц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зал</w:t>
            </w:r>
            <w:proofErr w:type="gram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№ 3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Семинар "Сады ландшафтных дизайнеров Санкт-Петербурга" 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 xml:space="preserve">Семинар ведет Зоя Владимировна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Козичева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, главный редактор и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ведушая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программы "Ландшафтный дизайн" канал Усадьба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Учебный центр Зеленая стрела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12.00-13.30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Выставочный зал № 4, Стенд N-251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>Семинар «</w:t>
            </w:r>
            <w:proofErr w:type="spellStart"/>
            <w:proofErr w:type="gramStart"/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>Интернет-технологии</w:t>
            </w:r>
            <w:proofErr w:type="spellEnd"/>
            <w:proofErr w:type="gramEnd"/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 xml:space="preserve"> для продвижения и стимулирования продаж в зеленом бизнесе».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 xml:space="preserve">День тритий. Интернет-маркетинг, рецепты применения в «зеленой» отрасли. 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</w:r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>Контекстная реклама.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 xml:space="preserve">Александр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>Краснобородько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</w:r>
            <w:hyperlink r:id="rId9" w:history="1">
              <w:r w:rsidRPr="00EC1DC6">
                <w:rPr>
                  <w:rFonts w:ascii="Times New Roman" w:eastAsia="Times New Roman" w:hAnsi="Times New Roman" w:cs="Times New Roman"/>
                  <w:color w:val="005E20"/>
                  <w:sz w:val="25"/>
                  <w:u w:val="single"/>
                  <w:lang w:eastAsia="ru-RU"/>
                </w:rPr>
                <w:t>Подробнее о семинаре</w:t>
              </w:r>
            </w:hyperlink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 xml:space="preserve">Компания Зеленая линия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lastRenderedPageBreak/>
              <w:t xml:space="preserve">13.00-14.00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Конференц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зал</w:t>
            </w:r>
            <w:proofErr w:type="gram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№ 3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Семинар "Древесно-полимерные композиты в ландшафтном дизайне"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Организатор НП «Объединение производителей «ДПК»,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>компания «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Твинсон-Логистик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»,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>группа компаний «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Террадек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»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13.00-15.00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Конференц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зал</w:t>
            </w:r>
            <w:proofErr w:type="gram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№ 4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Мастер-класс: Свадебная коллекция 2013-2014 года из стабилизированных цветов от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VeGa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Flowers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Компания Вермонт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shd w:val="clear" w:color="auto" w:fill="DCDCDC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14.00-15.30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shd w:val="clear" w:color="auto" w:fill="DCDCDC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Выставочный зал № 4, Стенд N-251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shd w:val="clear" w:color="auto" w:fill="DCDCDC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>Семинар «</w:t>
            </w:r>
            <w:proofErr w:type="spellStart"/>
            <w:proofErr w:type="gramStart"/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>Интернет-технологии</w:t>
            </w:r>
            <w:proofErr w:type="spellEnd"/>
            <w:proofErr w:type="gramEnd"/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 xml:space="preserve"> для продвижения и стимулирования продаж в зеленом бизнесе».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 xml:space="preserve">День тритий. Интернет-маркетинг, рецепты применения в «зеленой» отрасли. 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</w:r>
            <w:r w:rsidRPr="00EC1DC6">
              <w:rPr>
                <w:rFonts w:ascii="Trebuchet MS" w:eastAsia="Times New Roman" w:hAnsi="Trebuchet MS" w:cs="Times New Roman"/>
                <w:b/>
                <w:bCs/>
                <w:color w:val="656565"/>
                <w:sz w:val="25"/>
                <w:szCs w:val="25"/>
                <w:lang w:eastAsia="ru-RU"/>
              </w:rPr>
              <w:t>Поисковая оптимизация.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  <w:t xml:space="preserve">Александр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Краснобородько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.</w:t>
            </w: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br/>
            </w:r>
            <w:hyperlink r:id="rId10" w:history="1">
              <w:r w:rsidRPr="00EC1DC6">
                <w:rPr>
                  <w:rFonts w:ascii="Times New Roman" w:eastAsia="Times New Roman" w:hAnsi="Times New Roman" w:cs="Times New Roman"/>
                  <w:color w:val="005E20"/>
                  <w:sz w:val="25"/>
                  <w:u w:val="single"/>
                  <w:lang w:eastAsia="ru-RU"/>
                </w:rPr>
                <w:t>Подробнее о семинаре</w:t>
              </w:r>
            </w:hyperlink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shd w:val="clear" w:color="auto" w:fill="DCDCDC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Компания Зеленая линия </w:t>
            </w:r>
          </w:p>
        </w:tc>
      </w:tr>
      <w:tr w:rsidR="00361A4D" w:rsidRPr="00EC1DC6" w:rsidTr="00361A4D">
        <w:trPr>
          <w:tblCellSpacing w:w="0" w:type="dxa"/>
        </w:trPr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15.00-16.00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Конференц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зал</w:t>
            </w:r>
            <w:proofErr w:type="gram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№ 4 </w:t>
            </w:r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proofErr w:type="gram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Презентация авторского Учебного Курса "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БизнесФлористика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" для Руководителей Флористического Бизнеса/ Флористов и Продавцов, работающих с непосредственно с Клиентом.</w:t>
            </w:r>
            <w:proofErr w:type="gramEnd"/>
          </w:p>
        </w:tc>
        <w:tc>
          <w:tcPr>
            <w:tcW w:w="0" w:type="auto"/>
            <w:tcBorders>
              <w:left w:val="single" w:sz="8" w:space="0" w:color="83B842"/>
              <w:bottom w:val="single" w:sz="8" w:space="0" w:color="83B842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:rsidR="00361A4D" w:rsidRPr="00EC1DC6" w:rsidRDefault="00361A4D" w:rsidP="00EC1DC6">
            <w:pPr>
              <w:spacing w:after="0" w:line="240" w:lineRule="auto"/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</w:pPr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Бизнес-консультант </w:t>
            </w:r>
            <w:proofErr w:type="spellStart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>Карнюшина</w:t>
            </w:r>
            <w:proofErr w:type="spellEnd"/>
            <w:r w:rsidRPr="00EC1DC6">
              <w:rPr>
                <w:rFonts w:ascii="Trebuchet MS" w:eastAsia="Times New Roman" w:hAnsi="Trebuchet MS" w:cs="Times New Roman"/>
                <w:color w:val="656565"/>
                <w:sz w:val="25"/>
                <w:szCs w:val="25"/>
                <w:lang w:eastAsia="ru-RU"/>
              </w:rPr>
              <w:t xml:space="preserve"> Марина Анатольевна </w:t>
            </w:r>
          </w:p>
        </w:tc>
      </w:tr>
    </w:tbl>
    <w:p w:rsidR="00EC1DC6" w:rsidRPr="00EC1DC6" w:rsidRDefault="00EC1DC6" w:rsidP="00EC1DC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56565"/>
          <w:sz w:val="25"/>
          <w:szCs w:val="25"/>
          <w:lang w:eastAsia="ru-RU"/>
        </w:rPr>
      </w:pPr>
      <w:r w:rsidRPr="00EC1DC6">
        <w:rPr>
          <w:rFonts w:ascii="Trebuchet MS" w:eastAsia="Times New Roman" w:hAnsi="Trebuchet MS" w:cs="Times New Roman"/>
          <w:color w:val="656565"/>
          <w:sz w:val="25"/>
          <w:szCs w:val="25"/>
          <w:lang w:eastAsia="ru-RU"/>
        </w:rPr>
        <w:t>* Программа находится в стадии формирования. Следите за изменениями</w:t>
      </w:r>
    </w:p>
    <w:p w:rsidR="00CA2802" w:rsidRDefault="00CA2802"/>
    <w:sectPr w:rsidR="00CA2802" w:rsidSect="00CA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756D3"/>
    <w:multiLevelType w:val="multilevel"/>
    <w:tmpl w:val="4F7A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C7C76"/>
    <w:multiLevelType w:val="multilevel"/>
    <w:tmpl w:val="36EE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F5D6B"/>
    <w:multiLevelType w:val="multilevel"/>
    <w:tmpl w:val="28E0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EC1DC6"/>
    <w:rsid w:val="00361A4D"/>
    <w:rsid w:val="00541EFA"/>
    <w:rsid w:val="006517C5"/>
    <w:rsid w:val="0081168E"/>
    <w:rsid w:val="00867770"/>
    <w:rsid w:val="008855FD"/>
    <w:rsid w:val="00AE274A"/>
    <w:rsid w:val="00B15F28"/>
    <w:rsid w:val="00B372E8"/>
    <w:rsid w:val="00CA2802"/>
    <w:rsid w:val="00E47776"/>
    <w:rsid w:val="00EC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FD"/>
  </w:style>
  <w:style w:type="paragraph" w:styleId="1">
    <w:name w:val="heading 1"/>
    <w:basedOn w:val="a"/>
    <w:link w:val="10"/>
    <w:uiPriority w:val="9"/>
    <w:qFormat/>
    <w:rsid w:val="00EC1DC6"/>
    <w:pP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imes New Roman"/>
      <w:color w:val="363636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DC6"/>
    <w:rPr>
      <w:rFonts w:ascii="Trebuchet MS" w:eastAsia="Times New Roman" w:hAnsi="Trebuchet MS" w:cs="Times New Roman"/>
      <w:color w:val="363636"/>
      <w:kern w:val="36"/>
      <w:sz w:val="40"/>
      <w:szCs w:val="40"/>
      <w:lang w:eastAsia="ru-RU"/>
    </w:rPr>
  </w:style>
  <w:style w:type="character" w:styleId="a3">
    <w:name w:val="Hyperlink"/>
    <w:basedOn w:val="a0"/>
    <w:uiPriority w:val="99"/>
    <w:semiHidden/>
    <w:unhideWhenUsed/>
    <w:rsid w:val="00EC1DC6"/>
    <w:rPr>
      <w:color w:val="005E20"/>
      <w:u w:val="single"/>
    </w:rPr>
  </w:style>
  <w:style w:type="paragraph" w:styleId="a4">
    <w:name w:val="Normal (Web)"/>
    <w:basedOn w:val="a"/>
    <w:uiPriority w:val="99"/>
    <w:unhideWhenUsed/>
    <w:rsid w:val="00EC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676">
              <w:marLeft w:val="0"/>
              <w:marRight w:val="0"/>
              <w:marTop w:val="1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wers-expo.ru/news.html/nid/1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owers-expo.ru/news.html/nid/1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wers-expo.ru/news.html/nid/12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lowers-expo.ru/news.html/nid/129" TargetMode="External"/><Relationship Id="rId10" Type="http://schemas.openxmlformats.org/officeDocument/2006/relationships/hyperlink" Target="http://www.flowers-expo.ru/news.html/nid/1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owers-expo.ru/news.html/nid/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1444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2013-09-05T06:42:00Z</dcterms:created>
  <dcterms:modified xsi:type="dcterms:W3CDTF">2013-09-05T06:43:00Z</dcterms:modified>
</cp:coreProperties>
</file>